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4"/>
        <w:tblW w:w="5000" w:type="pct"/>
        <w:tblLook w:val="04A0"/>
      </w:tblPr>
      <w:tblGrid>
        <w:gridCol w:w="2944"/>
        <w:gridCol w:w="976"/>
        <w:gridCol w:w="741"/>
        <w:gridCol w:w="214"/>
        <w:gridCol w:w="1173"/>
        <w:gridCol w:w="2425"/>
        <w:gridCol w:w="2209"/>
      </w:tblGrid>
      <w:tr w:rsidR="007A4522" w:rsidRPr="007728B2" w:rsidTr="007A4522">
        <w:trPr>
          <w:trHeight w:val="610"/>
        </w:trPr>
        <w:tc>
          <w:tcPr>
            <w:tcW w:w="1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A4522" w:rsidRPr="00E52082" w:rsidRDefault="007A4522" w:rsidP="007A4522">
            <w:pPr>
              <w:tabs>
                <w:tab w:val="left" w:leader="underscore" w:pos="4285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Title: </w:t>
            </w:r>
            <w:r w:rsidRPr="007728B2">
              <w:rPr>
                <w:rFonts w:ascii="Arial" w:hAnsi="Arial" w:cs="Arial"/>
                <w:b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Mr  </w:t>
            </w:r>
            <w:r w:rsidRPr="007728B2">
              <w:rPr>
                <w:rFonts w:ascii="Arial" w:hAnsi="Arial" w:cs="Arial"/>
                <w:sz w:val="20"/>
              </w:rPr>
              <w:t xml:space="preserve">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Mrs   </w:t>
            </w:r>
            <w:r w:rsidRPr="007728B2"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Ms      </w:t>
            </w:r>
          </w:p>
          <w:p w:rsidR="007A4522" w:rsidRPr="007728B2" w:rsidRDefault="007A4522" w:rsidP="007A452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Miss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Other____</w:t>
            </w:r>
            <w:r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145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A4522" w:rsidRPr="007728B2" w:rsidRDefault="007A4522" w:rsidP="007A452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Surname:</w:t>
            </w:r>
          </w:p>
        </w:tc>
        <w:tc>
          <w:tcPr>
            <w:tcW w:w="21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4522" w:rsidRPr="007728B2" w:rsidRDefault="007A4522" w:rsidP="007A452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First Name:</w:t>
            </w:r>
          </w:p>
        </w:tc>
      </w:tr>
      <w:tr w:rsidR="007A4522" w:rsidRPr="007728B2" w:rsidTr="007A4522">
        <w:trPr>
          <w:trHeight w:val="566"/>
        </w:trPr>
        <w:tc>
          <w:tcPr>
            <w:tcW w:w="1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A4522" w:rsidRPr="007728B2" w:rsidRDefault="007A4522" w:rsidP="007A4522">
            <w:pPr>
              <w:rPr>
                <w:rFonts w:ascii="Arial" w:hAnsi="Arial" w:cs="Arial"/>
                <w:b/>
                <w:bCs/>
                <w:color w:val="000000"/>
                <w:sz w:val="20"/>
                <w:lang w:val="en-AU" w:eastAsia="en-AU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 xml:space="preserve">Gender:   </w:t>
            </w:r>
            <w:r w:rsidRPr="007728B2">
              <w:rPr>
                <w:rFonts w:ascii="Arial" w:hAnsi="Arial" w:cs="Arial"/>
                <w:b/>
                <w:sz w:val="20"/>
              </w:rPr>
              <w:br/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Male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t xml:space="preserve">Female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45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A4522" w:rsidRPr="007728B2" w:rsidRDefault="007A4522" w:rsidP="007A4522">
            <w:pPr>
              <w:rPr>
                <w:rFonts w:ascii="Arial" w:hAnsi="Arial" w:cs="Arial"/>
                <w:b/>
                <w:bCs/>
                <w:color w:val="000000"/>
                <w:sz w:val="20"/>
                <w:lang w:val="en-AU" w:eastAsia="en-AU"/>
              </w:rPr>
            </w:pP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Date of Birth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br/>
            </w:r>
            <w:r w:rsidRPr="005A2397">
              <w:rPr>
                <w:rFonts w:ascii="Arial" w:hAnsi="Arial" w:cs="Arial"/>
                <w:b/>
                <w:bCs/>
                <w:color w:val="000000"/>
                <w:sz w:val="14"/>
                <w:lang w:eastAsia="en-AU"/>
              </w:rPr>
              <w:t>(DD/MM/YYYY)</w:t>
            </w:r>
          </w:p>
        </w:tc>
        <w:tc>
          <w:tcPr>
            <w:tcW w:w="216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4522" w:rsidRPr="007728B2" w:rsidRDefault="007A4522" w:rsidP="001370DB">
            <w:pPr>
              <w:tabs>
                <w:tab w:val="left" w:leader="underscore" w:pos="42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Ethnicity:</w:t>
            </w:r>
            <w:r w:rsidRPr="007728B2">
              <w:rPr>
                <w:rFonts w:ascii="Arial" w:hAnsi="Arial" w:cs="Arial"/>
                <w:b/>
                <w:sz w:val="20"/>
              </w:rPr>
              <w:br/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Australian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Brazilian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British    </w:t>
            </w:r>
            <w:r>
              <w:rPr>
                <w:rFonts w:ascii="Arial" w:hAnsi="Arial" w:cs="Arial"/>
                <w:sz w:val="20"/>
              </w:rPr>
              <w:br/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Chinese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Colombian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Indian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Italian    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Korean  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Thai  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Other:__________________________</w:t>
            </w:r>
            <w:r w:rsidRPr="007728B2">
              <w:rPr>
                <w:rFonts w:ascii="Arial" w:hAnsi="Arial" w:cs="Arial"/>
                <w:sz w:val="20"/>
              </w:rPr>
              <w:softHyphen/>
            </w:r>
          </w:p>
        </w:tc>
      </w:tr>
      <w:tr w:rsidR="007A4522" w:rsidRPr="007728B2" w:rsidTr="007A4522">
        <w:trPr>
          <w:trHeight w:val="835"/>
        </w:trPr>
        <w:tc>
          <w:tcPr>
            <w:tcW w:w="2831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A4522" w:rsidRDefault="007A4522" w:rsidP="007A4522">
            <w:pPr>
              <w:tabs>
                <w:tab w:val="left" w:leader="underscore" w:pos="4285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50BB">
              <w:rPr>
                <w:rFonts w:ascii="Arial" w:hAnsi="Arial" w:cs="Arial"/>
                <w:b/>
                <w:sz w:val="20"/>
              </w:rPr>
              <w:t>Marital Status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7A4522" w:rsidRDefault="007A4522" w:rsidP="001370DB">
            <w:pPr>
              <w:tabs>
                <w:tab w:val="left" w:leader="underscore" w:pos="4285"/>
              </w:tabs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2750BB">
              <w:rPr>
                <w:rFonts w:ascii="Arial" w:hAnsi="Arial" w:cs="Arial"/>
                <w:sz w:val="20"/>
              </w:rPr>
              <w:t>Single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2750BB">
              <w:rPr>
                <w:rFonts w:ascii="Arial" w:hAnsi="Arial" w:cs="Arial"/>
                <w:sz w:val="20"/>
              </w:rPr>
              <w:t>Married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Defacto </w:t>
            </w:r>
            <w:r w:rsidR="00CF6158">
              <w:rPr>
                <w:rFonts w:ascii="Arial" w:hAnsi="Arial" w:cs="Arial"/>
                <w:sz w:val="20"/>
              </w:rPr>
              <w:t xml:space="preserve">         </w:t>
            </w:r>
            <w:r w:rsidR="00CF6158" w:rsidRPr="002750BB">
              <w:rPr>
                <w:rFonts w:ascii="Arial" w:hAnsi="Arial" w:cs="Arial"/>
                <w:sz w:val="20"/>
              </w:rPr>
              <w:sym w:font="Wingdings" w:char="F06F"/>
            </w:r>
            <w:r w:rsidR="00CF6158">
              <w:rPr>
                <w:rFonts w:ascii="Arial" w:hAnsi="Arial" w:cs="Arial"/>
                <w:sz w:val="20"/>
              </w:rPr>
              <w:t>N/A</w:t>
            </w:r>
          </w:p>
          <w:p w:rsidR="007A4522" w:rsidRPr="002750BB" w:rsidRDefault="007A4522" w:rsidP="001370DB">
            <w:pPr>
              <w:tabs>
                <w:tab w:val="left" w:leader="underscore" w:pos="4285"/>
              </w:tabs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Separated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Divorced     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>Widowed</w:t>
            </w:r>
          </w:p>
        </w:tc>
        <w:tc>
          <w:tcPr>
            <w:tcW w:w="216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4522" w:rsidRPr="005A2397" w:rsidRDefault="007A4522" w:rsidP="007A4522">
            <w:pPr>
              <w:tabs>
                <w:tab w:val="left" w:leader="underscore" w:pos="4285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A4522" w:rsidRPr="007728B2" w:rsidTr="007A4522">
        <w:trPr>
          <w:trHeight w:val="503"/>
        </w:trPr>
        <w:tc>
          <w:tcPr>
            <w:tcW w:w="228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A4522" w:rsidRDefault="007A4522" w:rsidP="007A4522">
            <w:pPr>
              <w:tabs>
                <w:tab w:val="left" w:leader="underscore" w:pos="4285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Sexuality:  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50BB">
              <w:rPr>
                <w:rFonts w:ascii="Arial" w:hAnsi="Arial" w:cs="Arial"/>
                <w:sz w:val="20"/>
              </w:rPr>
              <w:t xml:space="preserve">Heterosexual   </w:t>
            </w:r>
            <w:r w:rsidRPr="002750BB">
              <w:rPr>
                <w:rFonts w:ascii="Arial" w:hAnsi="Arial" w:cs="Arial"/>
                <w:sz w:val="20"/>
              </w:rPr>
              <w:sym w:font="Wingdings" w:char="F06F"/>
            </w:r>
            <w:r w:rsidRPr="002750BB">
              <w:rPr>
                <w:rFonts w:ascii="Arial" w:hAnsi="Arial" w:cs="Arial"/>
                <w:sz w:val="20"/>
              </w:rPr>
              <w:t xml:space="preserve"> Homosexual   </w:t>
            </w:r>
            <w:r w:rsidRPr="002750BB">
              <w:rPr>
                <w:rFonts w:ascii="Arial" w:hAnsi="Arial" w:cs="Arial"/>
                <w:sz w:val="20"/>
              </w:rPr>
              <w:sym w:font="Wingdings" w:char="F06F"/>
            </w:r>
            <w:r w:rsidRPr="002750BB">
              <w:rPr>
                <w:rFonts w:ascii="Arial" w:hAnsi="Arial" w:cs="Arial"/>
                <w:sz w:val="20"/>
              </w:rPr>
              <w:t xml:space="preserve"> Bisexual</w:t>
            </w:r>
            <w:r w:rsidR="00CF6158">
              <w:rPr>
                <w:rFonts w:ascii="Arial" w:hAnsi="Arial" w:cs="Arial"/>
                <w:sz w:val="20"/>
              </w:rPr>
              <w:t xml:space="preserve"> </w:t>
            </w:r>
            <w:r w:rsidR="00CF6158" w:rsidRPr="002750BB">
              <w:rPr>
                <w:rFonts w:ascii="Arial" w:hAnsi="Arial" w:cs="Arial"/>
                <w:sz w:val="20"/>
              </w:rPr>
              <w:sym w:font="Wingdings" w:char="F06F"/>
            </w:r>
            <w:r w:rsidR="00CF6158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71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A4522" w:rsidRDefault="007A4522" w:rsidP="007A4522">
            <w:pPr>
              <w:tabs>
                <w:tab w:val="left" w:leader="underscore" w:pos="4285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you of</w:t>
            </w:r>
            <w:r w:rsidRPr="007728B2">
              <w:rPr>
                <w:rFonts w:ascii="Arial" w:hAnsi="Arial" w:cs="Arial"/>
                <w:b/>
                <w:sz w:val="20"/>
              </w:rPr>
              <w:t xml:space="preserve"> Aboriginal or Torres Strait Islander</w:t>
            </w:r>
            <w:r>
              <w:rPr>
                <w:rFonts w:ascii="Arial" w:hAnsi="Arial" w:cs="Arial"/>
                <w:b/>
                <w:sz w:val="20"/>
              </w:rPr>
              <w:t xml:space="preserve"> origin</w:t>
            </w:r>
            <w:r w:rsidRPr="007728B2">
              <w:rPr>
                <w:rFonts w:ascii="Arial" w:hAnsi="Arial" w:cs="Arial"/>
                <w:b/>
                <w:sz w:val="20"/>
              </w:rPr>
              <w:t>?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No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 w:rsidRPr="007728B2">
              <w:rPr>
                <w:rFonts w:ascii="Arial" w:hAnsi="Arial" w:cs="Arial"/>
                <w:sz w:val="20"/>
              </w:rPr>
              <w:t xml:space="preserve">Aboriginal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 w:rsidRPr="007728B2">
              <w:rPr>
                <w:rFonts w:ascii="Arial" w:hAnsi="Arial" w:cs="Arial"/>
                <w:sz w:val="20"/>
              </w:rPr>
              <w:t>Torres Strait Islander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Both  </w:t>
            </w:r>
          </w:p>
        </w:tc>
      </w:tr>
      <w:tr w:rsidR="007A4522" w:rsidRPr="007728B2" w:rsidTr="007A4522">
        <w:trPr>
          <w:trHeight w:val="321"/>
        </w:trPr>
        <w:tc>
          <w:tcPr>
            <w:tcW w:w="18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4522" w:rsidRPr="007728B2" w:rsidRDefault="007A4522" w:rsidP="007A452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 xml:space="preserve">Medicare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Number &amp; Reference No.</w:t>
            </w:r>
          </w:p>
        </w:tc>
        <w:tc>
          <w:tcPr>
            <w:tcW w:w="2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A4522" w:rsidRPr="007728B2" w:rsidRDefault="007A4522" w:rsidP="007A4522">
            <w:p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 xml:space="preserve">#     </w:t>
            </w:r>
            <w:r w:rsidRPr="007728B2">
              <w:rPr>
                <w:rFonts w:ascii="Arial" w:hAnsi="Arial" w:cs="Arial"/>
                <w:sz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7728B2">
              <w:rPr>
                <w:rFonts w:ascii="Arial" w:hAnsi="Arial" w:cs="Arial"/>
                <w:sz w:val="20"/>
              </w:rPr>
              <w:t xml:space="preserve">   </w:t>
            </w:r>
            <w:r w:rsidRPr="007728B2">
              <w:rPr>
                <w:rFonts w:ascii="Arial" w:hAnsi="Arial" w:cs="Arial"/>
                <w:b/>
                <w:sz w:val="20"/>
              </w:rPr>
              <w:t>Ref:</w:t>
            </w:r>
            <w:r w:rsidRPr="007728B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A4522" w:rsidRPr="007728B2" w:rsidRDefault="007A4522" w:rsidP="007A4522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Expiry:</w:t>
            </w:r>
          </w:p>
        </w:tc>
      </w:tr>
      <w:tr w:rsidR="007A4522" w:rsidRPr="007728B2" w:rsidTr="007A4522">
        <w:trPr>
          <w:trHeight w:val="386"/>
        </w:trPr>
        <w:tc>
          <w:tcPr>
            <w:tcW w:w="18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4522" w:rsidRPr="007728B2" w:rsidRDefault="007A4522" w:rsidP="007A4522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Do you have a Centrelink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/</w:t>
            </w: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Pensioner Concession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/Seniors Healthc</w:t>
            </w:r>
            <w:r w:rsidRPr="007728B2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are Card?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A4522" w:rsidRPr="007728B2" w:rsidRDefault="007A4522" w:rsidP="007A452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>Yes</w:t>
            </w:r>
          </w:p>
          <w:p w:rsidR="007A4522" w:rsidRPr="007728B2" w:rsidRDefault="007A4522" w:rsidP="007A4522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No    </w:t>
            </w:r>
          </w:p>
        </w:tc>
        <w:tc>
          <w:tcPr>
            <w:tcW w:w="17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A4522" w:rsidRPr="007728B2" w:rsidRDefault="007A4522" w:rsidP="007A4522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 xml:space="preserve">#     </w:t>
            </w:r>
            <w:r w:rsidRPr="007728B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A4522" w:rsidRPr="007728B2" w:rsidRDefault="007A4522" w:rsidP="007A4522">
            <w:pPr>
              <w:rPr>
                <w:rFonts w:ascii="Arial" w:hAnsi="Arial" w:cs="Arial"/>
                <w:b/>
                <w:color w:val="000000"/>
                <w:sz w:val="20"/>
                <w:lang w:eastAsia="en-AU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Expiry:</w:t>
            </w:r>
          </w:p>
        </w:tc>
      </w:tr>
    </w:tbl>
    <w:p w:rsidR="0053721D" w:rsidRPr="007728B2" w:rsidRDefault="00806F57" w:rsidP="0053721D">
      <w:pPr>
        <w:rPr>
          <w:b/>
          <w:sz w:val="20"/>
        </w:rPr>
      </w:pPr>
      <w:r>
        <w:rPr>
          <w:b/>
          <w:noProof/>
          <w:sz w:val="20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75pt;margin-top:550.15pt;width:558pt;height:213pt;z-index:251658240;mso-position-horizontal-relative:text;mso-position-vertical-relative:text;mso-width-relative:margin;mso-height-relative:margin">
            <v:textbox style="mso-next-textbox:#_x0000_s1026">
              <w:txbxContent>
                <w:p w:rsidR="0053721D" w:rsidRPr="00F4286D" w:rsidRDefault="0053721D" w:rsidP="0053721D">
                  <w:pPr>
                    <w:rPr>
                      <w:rFonts w:ascii="Arial" w:hAnsi="Arial" w:cs="Arial"/>
                      <w:b/>
                      <w:sz w:val="16"/>
                      <w:szCs w:val="19"/>
                    </w:rPr>
                  </w:pPr>
                  <w:r w:rsidRPr="00F4286D">
                    <w:rPr>
                      <w:rFonts w:ascii="Arial" w:hAnsi="Arial" w:cs="Arial"/>
                      <w:b/>
                      <w:sz w:val="16"/>
                      <w:szCs w:val="19"/>
                    </w:rPr>
                    <w:t>Terms &amp; Conditions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The Practice collects personal information from me for the purpose of health management and associated administrative purposes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The Practice operates strictly on an appointment basis (except for genuine emergencies)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Patients must present on time for all appointments (being late may result in forfeiture of the appointment)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Failure to attend on time, without giving us at least 1 business hour’s notice of cancellation by telephone, will result in a ‘no-show’ fee being charged (equivalent to the consultation fee for the scheduled appointment)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Patients will treat the doctors and staff with courtesy and follow their directions while within the practice at all times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Doctors reserve the right to refuse service except in genuine life-threatening emergencies</w:t>
                  </w:r>
                </w:p>
                <w:p w:rsidR="0053721D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It is the patient’s responsibility to undergo all tests and investigations ordered for him/her and follow up on the results</w:t>
                  </w:r>
                  <w:r w:rsidR="00671D38"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</w:p>
                <w:p w:rsidR="00671D38" w:rsidRPr="00F4286D" w:rsidRDefault="00671D38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All results are to be discussed </w:t>
                  </w:r>
                  <w:r w:rsidR="00A10A1D"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in </w:t>
                  </w:r>
                  <w:r w:rsidR="001E6D72" w:rsidRPr="00F4286D">
                    <w:rPr>
                      <w:rFonts w:ascii="Arial" w:hAnsi="Arial" w:cs="Arial"/>
                      <w:sz w:val="17"/>
                      <w:szCs w:val="17"/>
                    </w:rPr>
                    <w:t>a</w:t>
                  </w: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 follow up </w:t>
                  </w:r>
                  <w:r w:rsidR="001E6D72"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appointment with the Doctor. </w:t>
                  </w:r>
                  <w:r w:rsidR="00A10A1D"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    </w:t>
                  </w:r>
                </w:p>
                <w:p w:rsidR="001E6D72" w:rsidRPr="00F4286D" w:rsidRDefault="0053721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Recalls, reminders and updates will be sent via email and/or SMS</w:t>
                  </w:r>
                  <w:r w:rsidR="00671D38"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 and/or letters by post.</w:t>
                  </w:r>
                </w:p>
                <w:p w:rsidR="00F4286D" w:rsidRPr="00F4286D" w:rsidRDefault="00F4286D" w:rsidP="00F4286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 xml:space="preserve">Any fees, if applicable, are payable at the time of service in accordance to our fee schedule. </w:t>
                  </w:r>
                </w:p>
                <w:p w:rsidR="00F4286D" w:rsidRPr="00F4286D" w:rsidRDefault="00F4286D" w:rsidP="0053721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4286D">
                    <w:rPr>
                      <w:rFonts w:ascii="Arial" w:hAnsi="Arial" w:cs="Arial"/>
                      <w:sz w:val="17"/>
                      <w:szCs w:val="17"/>
                    </w:rPr>
                    <w:t>For each consultation either by telehealth, telephone or in person, including but not limited to health assessments and management plans, I offer to assign my rights to Medicare benefits to the doctors of Gordon Family Medical Practice who will render the medical service(s).</w:t>
                  </w:r>
                </w:p>
                <w:p w:rsidR="0053721D" w:rsidRPr="00F4286D" w:rsidRDefault="00F4286D" w:rsidP="00BE2D88">
                  <w:pPr>
                    <w:pStyle w:val="ListParagraph"/>
                    <w:ind w:left="360"/>
                    <w:jc w:val="center"/>
                    <w:rPr>
                      <w:rFonts w:ascii="Arial" w:eastAsia="MS Gothic" w:hAnsi="Arial" w:cs="Arial"/>
                      <w:b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br/>
                  </w:r>
                  <w:r w:rsidR="00BE2D88" w:rsidRPr="00F4286D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By signing this form, </w:t>
                  </w:r>
                  <w:r w:rsidR="0053721D" w:rsidRPr="00F4286D">
                    <w:rPr>
                      <w:rFonts w:ascii="Arial" w:hAnsi="Arial" w:cs="Arial"/>
                      <w:b/>
                      <w:sz w:val="16"/>
                      <w:szCs w:val="18"/>
                    </w:rPr>
                    <w:t>I agree to the terms and conditions listed above</w:t>
                  </w:r>
                  <w:r w:rsidR="00BE2D88" w:rsidRPr="00F4286D">
                    <w:rPr>
                      <w:rFonts w:ascii="Arial" w:hAnsi="Arial" w:cs="Arial"/>
                      <w:b/>
                      <w:sz w:val="16"/>
                      <w:szCs w:val="18"/>
                    </w:rPr>
                    <w:t>, confirm</w:t>
                  </w:r>
                  <w:r w:rsidR="0053721D" w:rsidRPr="00F4286D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 the information listed in the form is true and correct</w:t>
                  </w:r>
                  <w:r w:rsidR="00BE2D88" w:rsidRPr="00F4286D">
                    <w:rPr>
                      <w:rFonts w:ascii="Arial" w:hAnsi="Arial" w:cs="Arial"/>
                      <w:b/>
                      <w:sz w:val="16"/>
                      <w:szCs w:val="18"/>
                    </w:rPr>
                    <w:t>, and agree to inform the Practice of any future changes to the above details</w:t>
                  </w:r>
                </w:p>
                <w:p w:rsidR="0053721D" w:rsidRPr="00035641" w:rsidRDefault="001E6D72" w:rsidP="0053721D">
                  <w:pPr>
                    <w:rPr>
                      <w:rFonts w:ascii="Arial" w:eastAsia="Batang" w:hAnsi="Arial" w:cs="Arial"/>
                      <w:sz w:val="18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6"/>
                      <w:lang w:val="en-AU" w:eastAsia="en-AU"/>
                    </w:rPr>
                    <w:br/>
                  </w:r>
                  <w:r w:rsidR="0053721D" w:rsidRPr="00035641">
                    <w:rPr>
                      <w:rFonts w:ascii="Calibri" w:hAnsi="Calibri" w:cs="Calibri"/>
                      <w:b/>
                      <w:sz w:val="18"/>
                      <w:szCs w:val="16"/>
                      <w:lang w:val="en-AU" w:eastAsia="en-AU"/>
                    </w:rPr>
                    <w:t xml:space="preserve"> </w:t>
                  </w:r>
                  <w:r w:rsidR="0053721D" w:rsidRPr="00035641">
                    <w:rPr>
                      <w:rFonts w:ascii="Arial" w:hAnsi="Arial" w:cs="Arial"/>
                      <w:b/>
                      <w:sz w:val="22"/>
                      <w:szCs w:val="16"/>
                      <w:lang w:val="en-AU" w:eastAsia="en-AU"/>
                    </w:rPr>
                    <w:t>Signature:</w:t>
                  </w:r>
                  <w:r w:rsidR="0053721D" w:rsidRPr="00035641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 xml:space="preserve">  _______________________________________ </w:t>
                  </w:r>
                  <w:r w:rsidR="0053721D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 xml:space="preserve">               </w:t>
                  </w:r>
                  <w:r w:rsidR="0053721D" w:rsidRPr="006E1692">
                    <w:rPr>
                      <w:rFonts w:ascii="Arial" w:hAnsi="Arial" w:cs="Arial"/>
                      <w:b/>
                      <w:sz w:val="22"/>
                      <w:szCs w:val="16"/>
                      <w:lang w:val="en-AU" w:eastAsia="en-AU"/>
                    </w:rPr>
                    <w:t xml:space="preserve"> Date</w:t>
                  </w:r>
                  <w:r w:rsidR="0053721D">
                    <w:rPr>
                      <w:rFonts w:ascii="Arial" w:hAnsi="Arial" w:cs="Arial"/>
                      <w:b/>
                      <w:sz w:val="22"/>
                      <w:szCs w:val="16"/>
                      <w:lang w:val="en-AU" w:eastAsia="en-AU"/>
                    </w:rPr>
                    <w:t xml:space="preserve">: </w:t>
                  </w:r>
                  <w:r w:rsidR="0053721D" w:rsidRPr="00035641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 xml:space="preserve"> _</w:t>
                  </w:r>
                  <w:r w:rsidR="0053721D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>__</w:t>
                  </w:r>
                  <w:r w:rsidR="0053721D" w:rsidRPr="00035641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>__/__</w:t>
                  </w:r>
                  <w:r w:rsidR="0053721D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>__</w:t>
                  </w:r>
                  <w:r w:rsidR="0053721D" w:rsidRPr="00035641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>_/__</w:t>
                  </w:r>
                  <w:r w:rsidR="0053721D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>___</w:t>
                  </w:r>
                  <w:r w:rsidR="0053721D" w:rsidRPr="00035641">
                    <w:rPr>
                      <w:rFonts w:ascii="Arial" w:hAnsi="Arial" w:cs="Arial"/>
                      <w:sz w:val="22"/>
                      <w:szCs w:val="16"/>
                      <w:lang w:val="en-AU" w:eastAsia="en-AU"/>
                    </w:rPr>
                    <w:t>__</w:t>
                  </w:r>
                </w:p>
                <w:p w:rsidR="0053721D" w:rsidRPr="000758BE" w:rsidRDefault="0053721D" w:rsidP="0053721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-19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BE5F1" w:themeFill="accent1" w:themeFillTint="33"/>
        <w:tblLayout w:type="fixed"/>
        <w:tblLook w:val="0000"/>
      </w:tblPr>
      <w:tblGrid>
        <w:gridCol w:w="2376"/>
        <w:gridCol w:w="2835"/>
        <w:gridCol w:w="1846"/>
        <w:gridCol w:w="848"/>
        <w:gridCol w:w="282"/>
        <w:gridCol w:w="2495"/>
      </w:tblGrid>
      <w:tr w:rsidR="0053721D" w:rsidRPr="007728B2" w:rsidTr="00EB381A">
        <w:trPr>
          <w:cantSplit/>
          <w:trHeight w:val="425"/>
        </w:trPr>
        <w:tc>
          <w:tcPr>
            <w:tcW w:w="1112" w:type="pct"/>
            <w:shd w:val="clear" w:color="auto" w:fill="FFFFFF" w:themeFill="background1"/>
          </w:tcPr>
          <w:p w:rsidR="0053721D" w:rsidRPr="007728B2" w:rsidRDefault="0053721D" w:rsidP="00EB381A">
            <w:pPr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Unit/Street Number/</w:t>
            </w:r>
          </w:p>
          <w:p w:rsidR="0053721D" w:rsidRPr="007728B2" w:rsidRDefault="0053721D" w:rsidP="00EB381A">
            <w:pPr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Street Address</w:t>
            </w:r>
          </w:p>
        </w:tc>
        <w:tc>
          <w:tcPr>
            <w:tcW w:w="388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pos="4285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53721D" w:rsidRPr="007728B2" w:rsidTr="00EB381A">
        <w:trPr>
          <w:cantSplit/>
          <w:trHeight w:val="312"/>
        </w:trPr>
        <w:tc>
          <w:tcPr>
            <w:tcW w:w="1112" w:type="pct"/>
            <w:shd w:val="clear" w:color="auto" w:fill="FFFFFF" w:themeFill="background1"/>
          </w:tcPr>
          <w:p w:rsidR="0053721D" w:rsidRPr="007728B2" w:rsidRDefault="0053721D" w:rsidP="00EB381A">
            <w:pPr>
              <w:spacing w:line="36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Suburb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116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3721D" w:rsidRPr="007728B2" w:rsidTr="00EB381A">
        <w:trPr>
          <w:cantSplit/>
          <w:trHeight w:val="312"/>
        </w:trPr>
        <w:tc>
          <w:tcPr>
            <w:tcW w:w="1112" w:type="pct"/>
            <w:shd w:val="clear" w:color="auto" w:fill="FFFFFF" w:themeFill="background1"/>
          </w:tcPr>
          <w:p w:rsidR="0053721D" w:rsidRPr="007728B2" w:rsidRDefault="0053721D" w:rsidP="00EB381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  <w:lang w:val="fr-FR"/>
              </w:rPr>
              <w:t>Mobile Phone No.</w:t>
            </w:r>
          </w:p>
        </w:tc>
        <w:tc>
          <w:tcPr>
            <w:tcW w:w="132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Home/Work Phone No.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3721D" w:rsidRPr="007728B2" w:rsidTr="00EB381A">
        <w:trPr>
          <w:cantSplit/>
          <w:trHeight w:val="312"/>
        </w:trPr>
        <w:tc>
          <w:tcPr>
            <w:tcW w:w="1112" w:type="pct"/>
            <w:shd w:val="clear" w:color="auto" w:fill="FFFFFF" w:themeFill="background1"/>
          </w:tcPr>
          <w:p w:rsidR="0053721D" w:rsidRPr="007728B2" w:rsidRDefault="0053721D" w:rsidP="00EB381A">
            <w:pPr>
              <w:spacing w:line="36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7728B2">
              <w:rPr>
                <w:rFonts w:ascii="Arial" w:hAnsi="Arial" w:cs="Arial"/>
                <w:b/>
                <w:sz w:val="20"/>
                <w:lang w:val="fr-FR"/>
              </w:rPr>
              <w:t xml:space="preserve">Email </w:t>
            </w:r>
            <w:r w:rsidRPr="007728B2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888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tabs>
                <w:tab w:val="left" w:leader="underscore" w:pos="4285"/>
              </w:tabs>
              <w:spacing w:before="40" w:after="4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3721D" w:rsidRPr="007728B2" w:rsidTr="00EB381A">
        <w:trPr>
          <w:cantSplit/>
          <w:trHeight w:val="312"/>
        </w:trPr>
        <w:tc>
          <w:tcPr>
            <w:tcW w:w="1112" w:type="pct"/>
            <w:shd w:val="clear" w:color="auto" w:fill="FFFFFF" w:themeFill="background1"/>
          </w:tcPr>
          <w:p w:rsidR="0053721D" w:rsidRPr="007728B2" w:rsidRDefault="00F4286D" w:rsidP="00F4286D">
            <w:pPr>
              <w:spacing w:line="276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7728B2">
              <w:rPr>
                <w:rFonts w:ascii="Arial" w:hAnsi="Arial" w:cs="Arial"/>
                <w:b/>
                <w:sz w:val="20"/>
                <w:lang w:val="fr-FR"/>
              </w:rPr>
              <w:t>Next of Kin</w:t>
            </w:r>
          </w:p>
        </w:tc>
        <w:tc>
          <w:tcPr>
            <w:tcW w:w="3888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Default="0053721D" w:rsidP="00EB381A">
            <w:pPr>
              <w:tabs>
                <w:tab w:val="left" w:leader="underscore" w:pos="4285"/>
              </w:tabs>
              <w:spacing w:before="40" w:after="4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  <w:p w:rsidR="0053721D" w:rsidRPr="007728B2" w:rsidRDefault="0053721D" w:rsidP="00EB381A">
            <w:pPr>
              <w:tabs>
                <w:tab w:val="left" w:leader="underscore" w:pos="4285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br/>
              <w:t>First Name</w:t>
            </w:r>
            <w:r w:rsidRPr="007728B2"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Last Name</w:t>
            </w:r>
            <w:r w:rsidRPr="007728B2"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</w:t>
            </w:r>
            <w:r w:rsidRPr="007728B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Relationship to you                                     Contact Number</w:t>
            </w:r>
          </w:p>
        </w:tc>
      </w:tr>
      <w:tr w:rsidR="0053721D" w:rsidRPr="007728B2" w:rsidTr="00EB381A">
        <w:trPr>
          <w:cantSplit/>
          <w:trHeight w:val="312"/>
        </w:trPr>
        <w:tc>
          <w:tcPr>
            <w:tcW w:w="1112" w:type="pct"/>
            <w:shd w:val="clear" w:color="auto" w:fill="FFFFFF" w:themeFill="background1"/>
          </w:tcPr>
          <w:p w:rsidR="0053721D" w:rsidRDefault="00F4286D" w:rsidP="00EB381A">
            <w:pPr>
              <w:spacing w:line="276" w:lineRule="auto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Emergency Contact</w:t>
            </w:r>
          </w:p>
          <w:p w:rsidR="0053721D" w:rsidRPr="00E52082" w:rsidRDefault="0053721D" w:rsidP="00EB381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4286D" w:rsidRPr="00E52082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Same as </w:t>
            </w:r>
            <w:r w:rsidR="00F4286D">
              <w:rPr>
                <w:rFonts w:ascii="Arial" w:hAnsi="Arial" w:cs="Arial"/>
                <w:b/>
                <w:sz w:val="14"/>
                <w:szCs w:val="14"/>
                <w:lang w:val="fr-FR"/>
              </w:rPr>
              <w:t>Next of Kin</w:t>
            </w:r>
          </w:p>
        </w:tc>
        <w:tc>
          <w:tcPr>
            <w:tcW w:w="3888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1D" w:rsidRDefault="0053721D" w:rsidP="00EB381A">
            <w:pPr>
              <w:tabs>
                <w:tab w:val="left" w:leader="underscore" w:pos="4285"/>
              </w:tabs>
              <w:spacing w:before="40" w:after="4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  <w:p w:rsidR="0053721D" w:rsidRPr="007728B2" w:rsidRDefault="0053721D" w:rsidP="00EB381A">
            <w:pPr>
              <w:tabs>
                <w:tab w:val="left" w:leader="underscore" w:pos="4285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br/>
              <w:t>First Name</w:t>
            </w:r>
            <w:r w:rsidRPr="007728B2"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Last Name</w:t>
            </w:r>
            <w:r w:rsidRPr="007728B2"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</w:t>
            </w:r>
            <w:r w:rsidRPr="007728B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Relationship to you                                     Contact Number</w:t>
            </w:r>
          </w:p>
        </w:tc>
      </w:tr>
    </w:tbl>
    <w:tbl>
      <w:tblPr>
        <w:tblpPr w:leftFromText="180" w:rightFromText="180" w:vertAnchor="text" w:horzAnchor="margin" w:tblpY="-208"/>
        <w:tblOverlap w:val="never"/>
        <w:tblW w:w="107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000"/>
      </w:tblPr>
      <w:tblGrid>
        <w:gridCol w:w="3436"/>
        <w:gridCol w:w="1805"/>
        <w:gridCol w:w="396"/>
        <w:gridCol w:w="1177"/>
        <w:gridCol w:w="3891"/>
      </w:tblGrid>
      <w:tr w:rsidR="0053721D" w:rsidRPr="007728B2" w:rsidTr="00EB381A">
        <w:trPr>
          <w:cantSplit/>
          <w:trHeight w:val="122"/>
        </w:trPr>
        <w:tc>
          <w:tcPr>
            <w:tcW w:w="0" w:type="auto"/>
            <w:gridSpan w:val="5"/>
            <w:shd w:val="clear" w:color="auto" w:fill="FFFFFF" w:themeFill="background1"/>
          </w:tcPr>
          <w:p w:rsidR="0053721D" w:rsidRDefault="0053721D" w:rsidP="00EB381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728B2">
              <w:rPr>
                <w:rFonts w:ascii="Arial" w:hAnsi="Arial" w:cs="Arial"/>
                <w:b/>
                <w:bCs/>
                <w:sz w:val="20"/>
              </w:rPr>
              <w:t xml:space="preserve">ALLERGY: Do you have allergies to any medication?   </w:t>
            </w:r>
          </w:p>
          <w:p w:rsidR="0053721D" w:rsidRPr="007728B2" w:rsidRDefault="0053721D" w:rsidP="00EB381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Nil known          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Yes. Please elaborate:                  </w:t>
            </w:r>
          </w:p>
        </w:tc>
      </w:tr>
      <w:tr w:rsidR="0053721D" w:rsidRPr="007728B2" w:rsidTr="00EB381A">
        <w:trPr>
          <w:cantSplit/>
          <w:trHeight w:val="1317"/>
        </w:trPr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 xml:space="preserve">MY HEALTH RECORD  </w:t>
            </w:r>
          </w:p>
          <w:p w:rsidR="0053721D" w:rsidRPr="000758BE" w:rsidRDefault="0053721D" w:rsidP="00EB381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60C7">
              <w:rPr>
                <w:rFonts w:ascii="Arial" w:hAnsi="Arial" w:cs="Arial"/>
                <w:b/>
                <w:sz w:val="16"/>
              </w:rPr>
              <w:t>(MEDICARE CARD HOLDERS ONLY)</w:t>
            </w:r>
            <w:r w:rsidR="00EB381A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758BE">
              <w:rPr>
                <w:rFonts w:ascii="Arial" w:hAnsi="Arial" w:cs="Arial"/>
                <w:sz w:val="16"/>
                <w:szCs w:val="16"/>
              </w:rPr>
              <w:t>MyHealthRecord allows allergies, significant conditions, medications and immunisation records accessible online by you and other Healthcare Providers.</w:t>
            </w:r>
          </w:p>
          <w:p w:rsidR="0053721D" w:rsidRDefault="0053721D" w:rsidP="00EB381A">
            <w:pPr>
              <w:jc w:val="center"/>
              <w:rPr>
                <w:rFonts w:ascii="Arial" w:hAnsi="Arial" w:cs="Arial"/>
              </w:rPr>
            </w:pPr>
            <w:r w:rsidRPr="000758BE"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Pr="000758BE">
              <w:rPr>
                <w:rFonts w:ascii="Arial" w:hAnsi="Arial" w:cs="Arial"/>
                <w:b/>
                <w:sz w:val="16"/>
                <w:szCs w:val="16"/>
                <w:u w:val="single"/>
              </w:rPr>
              <w:t>IMMUNISATION RECORDS</w:t>
            </w:r>
            <w:r w:rsidRPr="000758BE">
              <w:rPr>
                <w:rFonts w:ascii="Arial" w:hAnsi="Arial" w:cs="Arial"/>
                <w:sz w:val="16"/>
                <w:szCs w:val="16"/>
              </w:rPr>
              <w:t xml:space="preserve"> at this clinic will be uploaded to MyHealthRecord.</w:t>
            </w:r>
          </w:p>
          <w:p w:rsidR="0053721D" w:rsidRDefault="0053721D" w:rsidP="00EB3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7F67">
              <w:rPr>
                <w:rFonts w:ascii="Arial" w:hAnsi="Arial" w:cs="Arial"/>
                <w:sz w:val="18"/>
                <w:szCs w:val="18"/>
              </w:rPr>
              <w:t>Please tic</w:t>
            </w:r>
            <w:r>
              <w:rPr>
                <w:rFonts w:ascii="Arial" w:hAnsi="Arial" w:cs="Arial"/>
                <w:sz w:val="18"/>
                <w:szCs w:val="18"/>
              </w:rPr>
              <w:t>k 'No</w:t>
            </w:r>
            <w:r w:rsidRPr="004D7F67">
              <w:rPr>
                <w:rFonts w:ascii="Arial" w:hAnsi="Arial" w:cs="Arial"/>
                <w:sz w:val="18"/>
                <w:szCs w:val="18"/>
              </w:rPr>
              <w:t>' if you</w:t>
            </w:r>
            <w:r w:rsidRPr="004E61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7F67">
              <w:rPr>
                <w:rFonts w:ascii="Arial" w:hAnsi="Arial" w:cs="Arial"/>
                <w:sz w:val="18"/>
                <w:szCs w:val="18"/>
              </w:rPr>
              <w:t>DO NOT</w:t>
            </w:r>
            <w:r w:rsidRPr="004E61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7F67">
              <w:rPr>
                <w:rFonts w:ascii="Arial" w:hAnsi="Arial" w:cs="Arial"/>
                <w:sz w:val="18"/>
                <w:szCs w:val="18"/>
              </w:rPr>
              <w:t>wish to have your</w:t>
            </w:r>
            <w:r w:rsidR="00EB381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EB381A" w:rsidRPr="004D7F67">
              <w:rPr>
                <w:rFonts w:ascii="Arial" w:hAnsi="Arial" w:cs="Arial"/>
                <w:sz w:val="26"/>
                <w:szCs w:val="26"/>
              </w:rPr>
              <w:sym w:font="Wingdings" w:char="F06F"/>
            </w:r>
            <w:r w:rsidR="00EB381A" w:rsidRPr="004D7F67"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  <w:p w:rsidR="0053721D" w:rsidRPr="007728B2" w:rsidRDefault="0053721D" w:rsidP="00EB381A">
            <w:pPr>
              <w:rPr>
                <w:rFonts w:ascii="Arial" w:hAnsi="Arial" w:cs="Arial"/>
                <w:b/>
                <w:sz w:val="20"/>
              </w:rPr>
            </w:pPr>
            <w:r w:rsidRPr="004D7F67">
              <w:rPr>
                <w:rFonts w:ascii="Arial" w:hAnsi="Arial" w:cs="Arial"/>
                <w:b/>
                <w:sz w:val="19"/>
                <w:szCs w:val="19"/>
                <w:u w:val="single"/>
              </w:rPr>
              <w:t>IMMUNISATION RECORDS</w:t>
            </w:r>
            <w:r w:rsidRPr="004D7F6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4D7F67">
              <w:rPr>
                <w:rFonts w:ascii="Arial" w:hAnsi="Arial" w:cs="Arial"/>
                <w:sz w:val="18"/>
                <w:szCs w:val="18"/>
              </w:rPr>
              <w:t>updated on MyHealthRecord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B381A" w:rsidRDefault="0053721D" w:rsidP="00EB3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RECALLS &amp; </w:t>
            </w:r>
            <w:r w:rsidRPr="007728B2">
              <w:rPr>
                <w:rFonts w:ascii="Arial" w:hAnsi="Arial" w:cs="Arial"/>
                <w:b/>
                <w:sz w:val="20"/>
              </w:rPr>
              <w:t>REMINDER SYSTEM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758BE">
              <w:rPr>
                <w:rFonts w:ascii="Arial" w:hAnsi="Arial" w:cs="Arial"/>
                <w:sz w:val="16"/>
                <w:szCs w:val="16"/>
              </w:rPr>
              <w:t xml:space="preserve">Our practice has a </w:t>
            </w:r>
            <w:r w:rsidRPr="00EB381A">
              <w:rPr>
                <w:rFonts w:ascii="Arial" w:hAnsi="Arial" w:cs="Arial"/>
                <w:b/>
                <w:sz w:val="16"/>
                <w:szCs w:val="16"/>
              </w:rPr>
              <w:t>recall system</w:t>
            </w:r>
            <w:r w:rsidRPr="000758BE">
              <w:rPr>
                <w:rFonts w:ascii="Arial" w:hAnsi="Arial" w:cs="Arial"/>
                <w:sz w:val="16"/>
                <w:szCs w:val="16"/>
              </w:rPr>
              <w:t xml:space="preserve"> in place for results that need to be followed up with an appointment. </w:t>
            </w:r>
            <w:r w:rsidR="00244C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44C3A" w:rsidRDefault="0053721D" w:rsidP="00EB3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81A">
              <w:rPr>
                <w:rFonts w:ascii="Arial" w:hAnsi="Arial" w:cs="Arial"/>
                <w:b/>
                <w:sz w:val="16"/>
                <w:szCs w:val="16"/>
              </w:rPr>
              <w:t>All results are discussed by the Doctor only.</w:t>
            </w:r>
            <w:r w:rsidRPr="000758BE">
              <w:rPr>
                <w:rFonts w:ascii="Arial" w:hAnsi="Arial" w:cs="Arial"/>
                <w:sz w:val="20"/>
              </w:rPr>
              <w:t xml:space="preserve"> </w:t>
            </w:r>
            <w:r w:rsidRPr="000758BE">
              <w:rPr>
                <w:rFonts w:ascii="Arial" w:hAnsi="Arial" w:cs="Arial"/>
                <w:sz w:val="20"/>
              </w:rPr>
              <w:br/>
            </w:r>
            <w:r w:rsidR="00EB381A" w:rsidRPr="00EB381A">
              <w:rPr>
                <w:rFonts w:ascii="Arial" w:hAnsi="Arial" w:cs="Arial"/>
                <w:sz w:val="8"/>
                <w:szCs w:val="8"/>
              </w:rPr>
              <w:t>-</w:t>
            </w:r>
            <w:r w:rsidR="00EB381A">
              <w:rPr>
                <w:rFonts w:ascii="Arial" w:hAnsi="Arial" w:cs="Arial"/>
                <w:sz w:val="16"/>
                <w:szCs w:val="16"/>
              </w:rPr>
              <w:br/>
            </w:r>
            <w:r w:rsidR="00244C3A">
              <w:rPr>
                <w:rFonts w:ascii="Arial" w:hAnsi="Arial" w:cs="Arial"/>
                <w:sz w:val="16"/>
                <w:szCs w:val="16"/>
              </w:rPr>
              <w:t>Our practice sends</w:t>
            </w:r>
            <w:r w:rsidRPr="000758BE">
              <w:rPr>
                <w:rFonts w:ascii="Arial" w:hAnsi="Arial" w:cs="Arial"/>
                <w:sz w:val="16"/>
                <w:szCs w:val="16"/>
              </w:rPr>
              <w:t xml:space="preserve"> routine </w:t>
            </w:r>
            <w:r w:rsidRPr="00EB381A">
              <w:rPr>
                <w:rFonts w:ascii="Arial" w:hAnsi="Arial" w:cs="Arial"/>
                <w:b/>
                <w:sz w:val="16"/>
                <w:szCs w:val="16"/>
              </w:rPr>
              <w:t xml:space="preserve">preventive care </w:t>
            </w:r>
            <w:r w:rsidR="009E6C0D" w:rsidRPr="00EB381A">
              <w:rPr>
                <w:rFonts w:ascii="Arial" w:hAnsi="Arial" w:cs="Arial"/>
                <w:b/>
                <w:sz w:val="16"/>
                <w:szCs w:val="16"/>
              </w:rPr>
              <w:t xml:space="preserve">SMS </w:t>
            </w:r>
            <w:r w:rsidRPr="00EB381A">
              <w:rPr>
                <w:rFonts w:ascii="Arial" w:hAnsi="Arial" w:cs="Arial"/>
                <w:b/>
                <w:sz w:val="16"/>
                <w:szCs w:val="16"/>
              </w:rPr>
              <w:t>reminders</w:t>
            </w:r>
            <w:r w:rsidRPr="00075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3721D" w:rsidRDefault="0053721D" w:rsidP="00EB3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8BE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="001E6D72">
              <w:rPr>
                <w:rFonts w:ascii="Arial" w:hAnsi="Arial" w:cs="Arial"/>
                <w:sz w:val="16"/>
                <w:szCs w:val="16"/>
              </w:rPr>
              <w:t>I</w:t>
            </w:r>
            <w:r w:rsidRPr="000758BE">
              <w:rPr>
                <w:rFonts w:ascii="Arial" w:hAnsi="Arial" w:cs="Arial"/>
                <w:sz w:val="16"/>
                <w:szCs w:val="16"/>
              </w:rPr>
              <w:t xml:space="preserve">mmunisations, </w:t>
            </w:r>
            <w:r w:rsidR="001E6D72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ealth checks,</w:t>
            </w:r>
            <w:r w:rsidR="001E6D72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0758BE">
              <w:rPr>
                <w:rFonts w:ascii="Arial" w:hAnsi="Arial" w:cs="Arial"/>
                <w:sz w:val="16"/>
                <w:szCs w:val="16"/>
              </w:rPr>
              <w:t>ervical screenings etc.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3721D" w:rsidRPr="0087506D" w:rsidRDefault="00244C3A" w:rsidP="0087506D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87506D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87506D" w:rsidRPr="0087506D">
              <w:rPr>
                <w:rFonts w:ascii="Arial" w:hAnsi="Arial" w:cs="Arial"/>
                <w:b/>
                <w:sz w:val="18"/>
                <w:szCs w:val="18"/>
              </w:rPr>
              <w:t xml:space="preserve">discuss with </w:t>
            </w:r>
            <w:r w:rsidR="0087506D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r w:rsidR="0087506D" w:rsidRPr="0087506D">
              <w:rPr>
                <w:rFonts w:ascii="Arial" w:hAnsi="Arial" w:cs="Arial"/>
                <w:b/>
                <w:sz w:val="18"/>
                <w:szCs w:val="18"/>
              </w:rPr>
              <w:t xml:space="preserve"> doctor should you wish to opt out of</w:t>
            </w:r>
            <w:r w:rsidR="008750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506D" w:rsidRPr="0087506D">
              <w:rPr>
                <w:rFonts w:ascii="Arial" w:hAnsi="Arial" w:cs="Arial"/>
                <w:b/>
                <w:sz w:val="18"/>
                <w:szCs w:val="18"/>
              </w:rPr>
              <w:t>SMS reminders.</w:t>
            </w:r>
          </w:p>
          <w:p w:rsidR="0087506D" w:rsidRPr="0087506D" w:rsidRDefault="0087506D" w:rsidP="0087506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EB381A">
              <w:rPr>
                <w:rFonts w:ascii="Arial" w:hAnsi="Arial" w:cs="Arial"/>
                <w:i/>
                <w:sz w:val="14"/>
                <w:szCs w:val="16"/>
              </w:rPr>
              <w:t xml:space="preserve">You may opt out of SMS reminders however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please note </w:t>
            </w:r>
            <w:r w:rsidRPr="00EB381A">
              <w:rPr>
                <w:rFonts w:ascii="Arial" w:hAnsi="Arial" w:cs="Arial"/>
                <w:i/>
                <w:sz w:val="14"/>
                <w:szCs w:val="16"/>
              </w:rPr>
              <w:t>the Practice will still call or send you a letter should the Doctor need to see you.</w:t>
            </w:r>
          </w:p>
        </w:tc>
      </w:tr>
      <w:tr w:rsidR="0053721D" w:rsidRPr="007728B2" w:rsidTr="00BE2D88">
        <w:trPr>
          <w:cantSplit/>
          <w:trHeight w:val="703"/>
        </w:trPr>
        <w:tc>
          <w:tcPr>
            <w:tcW w:w="52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b/>
                <w:bCs/>
                <w:sz w:val="20"/>
              </w:rPr>
              <w:t xml:space="preserve">Significant Past/Active Medical Conditions: </w:t>
            </w:r>
            <w:r w:rsidRPr="007728B2">
              <w:rPr>
                <w:rFonts w:ascii="Arial" w:hAnsi="Arial" w:cs="Arial"/>
                <w:b/>
                <w:bCs/>
                <w:sz w:val="20"/>
              </w:rPr>
              <w:br/>
              <w:t xml:space="preserve"> </w:t>
            </w:r>
          </w:p>
        </w:tc>
        <w:tc>
          <w:tcPr>
            <w:tcW w:w="54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E2D88" w:rsidRPr="00BE2D88" w:rsidRDefault="0053721D" w:rsidP="00EB381A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728B2">
              <w:rPr>
                <w:rFonts w:ascii="Arial" w:hAnsi="Arial" w:cs="Arial"/>
                <w:b/>
                <w:bCs/>
                <w:sz w:val="20"/>
              </w:rPr>
              <w:t xml:space="preserve">Family History – Any significant family history of illness &amp; cancer? </w:t>
            </w:r>
            <w:r w:rsidR="007A4522" w:rsidRPr="00BE2D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If Yes, </w:t>
            </w:r>
            <w:r w:rsidR="00BE2D88">
              <w:rPr>
                <w:rFonts w:ascii="Arial" w:hAnsi="Arial" w:cs="Arial"/>
                <w:b/>
                <w:bCs/>
                <w:sz w:val="16"/>
                <w:szCs w:val="16"/>
              </w:rPr>
              <w:t>please advise</w:t>
            </w:r>
            <w:r w:rsidR="007A4522" w:rsidRPr="00BE2D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2D88">
              <w:rPr>
                <w:rFonts w:ascii="Arial" w:hAnsi="Arial" w:cs="Arial"/>
                <w:b/>
                <w:sz w:val="16"/>
                <w:szCs w:val="16"/>
              </w:rPr>
              <w:t xml:space="preserve">relationship and </w:t>
            </w:r>
            <w:r w:rsidR="007A4522" w:rsidRPr="00BE2D88">
              <w:rPr>
                <w:rFonts w:ascii="Arial" w:hAnsi="Arial" w:cs="Arial"/>
                <w:b/>
                <w:sz w:val="16"/>
                <w:szCs w:val="16"/>
              </w:rPr>
              <w:t xml:space="preserve">illness </w:t>
            </w:r>
            <w:r w:rsidR="00BE2D8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53721D" w:rsidRPr="00BE2D88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No  </w:t>
            </w: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="007A4522">
              <w:rPr>
                <w:rFonts w:ascii="Arial" w:hAnsi="Arial" w:cs="Arial"/>
                <w:sz w:val="20"/>
              </w:rPr>
              <w:t xml:space="preserve"> Yes ___________________________________</w:t>
            </w:r>
          </w:p>
        </w:tc>
      </w:tr>
      <w:tr w:rsidR="0053721D" w:rsidRPr="007728B2" w:rsidTr="00EB381A">
        <w:trPr>
          <w:cantSplit/>
          <w:trHeight w:val="122"/>
        </w:trPr>
        <w:tc>
          <w:tcPr>
            <w:tcW w:w="343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rPr>
                <w:rFonts w:ascii="Arial" w:hAnsi="Arial" w:cs="Arial"/>
                <w:b/>
                <w:bCs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Occupation:</w:t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Alcohol</w:t>
            </w:r>
            <w:r w:rsidRPr="007728B2">
              <w:rPr>
                <w:rFonts w:ascii="Arial" w:hAnsi="Arial" w:cs="Arial"/>
                <w:sz w:val="20"/>
              </w:rPr>
              <w:t xml:space="preserve">     : </w:t>
            </w:r>
          </w:p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No.                </w:t>
            </w:r>
          </w:p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Yes:  ___ Days per week             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7728B2">
              <w:rPr>
                <w:rFonts w:ascii="Arial" w:hAnsi="Arial" w:cs="Arial"/>
                <w:sz w:val="20"/>
              </w:rPr>
              <w:t xml:space="preserve">___ Standard drinks per day      </w:t>
            </w:r>
          </w:p>
        </w:tc>
        <w:tc>
          <w:tcPr>
            <w:tcW w:w="38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b/>
                <w:sz w:val="20"/>
              </w:rPr>
              <w:t>Tobacco</w:t>
            </w:r>
            <w:r w:rsidRPr="007728B2">
              <w:rPr>
                <w:rFonts w:ascii="Arial" w:hAnsi="Arial" w:cs="Arial"/>
                <w:sz w:val="20"/>
              </w:rPr>
              <w:t xml:space="preserve">   : </w:t>
            </w:r>
          </w:p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No.                 </w:t>
            </w:r>
          </w:p>
          <w:p w:rsidR="0053721D" w:rsidRPr="007728B2" w:rsidRDefault="0053721D" w:rsidP="00EB381A">
            <w:pPr>
              <w:rPr>
                <w:rFonts w:ascii="Arial" w:hAnsi="Arial" w:cs="Arial"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Ceased smoking </w:t>
            </w:r>
          </w:p>
          <w:p w:rsidR="0053721D" w:rsidRPr="007728B2" w:rsidRDefault="0053721D" w:rsidP="00EB381A">
            <w:pPr>
              <w:rPr>
                <w:rFonts w:ascii="Arial" w:hAnsi="Arial" w:cs="Arial"/>
                <w:b/>
                <w:bCs/>
                <w:sz w:val="20"/>
              </w:rPr>
            </w:pPr>
            <w:r w:rsidRPr="007728B2">
              <w:rPr>
                <w:rFonts w:ascii="Arial" w:hAnsi="Arial" w:cs="Arial"/>
                <w:sz w:val="20"/>
              </w:rPr>
              <w:sym w:font="Wingdings" w:char="F06F"/>
            </w:r>
            <w:r w:rsidRPr="007728B2">
              <w:rPr>
                <w:rFonts w:ascii="Arial" w:hAnsi="Arial" w:cs="Arial"/>
                <w:sz w:val="20"/>
              </w:rPr>
              <w:t xml:space="preserve"> Yes:  Cigarettes   ____ per  day       </w:t>
            </w:r>
          </w:p>
        </w:tc>
      </w:tr>
    </w:tbl>
    <w:p w:rsidR="0053721D" w:rsidRPr="007728B2" w:rsidRDefault="0053721D" w:rsidP="0053721D">
      <w:pPr>
        <w:tabs>
          <w:tab w:val="left" w:pos="4065"/>
        </w:tabs>
        <w:rPr>
          <w:sz w:val="20"/>
        </w:rPr>
      </w:pPr>
      <w:r w:rsidRPr="007728B2">
        <w:rPr>
          <w:b/>
          <w:sz w:val="20"/>
        </w:rPr>
        <w:tab/>
      </w:r>
    </w:p>
    <w:p w:rsidR="0053721D" w:rsidRDefault="0053721D" w:rsidP="0053721D"/>
    <w:p w:rsidR="00C64107" w:rsidRDefault="00C64107"/>
    <w:sectPr w:rsidR="00C64107" w:rsidSect="00035641">
      <w:headerReference w:type="default" r:id="rId7"/>
      <w:footerReference w:type="default" r:id="rId8"/>
      <w:pgSz w:w="11906" w:h="16838"/>
      <w:pgMar w:top="720" w:right="720" w:bottom="720" w:left="720" w:header="284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3E" w:rsidRDefault="00FC0C3E" w:rsidP="00EB381A">
      <w:r>
        <w:separator/>
      </w:r>
    </w:p>
  </w:endnote>
  <w:endnote w:type="continuationSeparator" w:id="1">
    <w:p w:rsidR="00FC0C3E" w:rsidRDefault="00FC0C3E" w:rsidP="00EB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41" w:rsidRDefault="00FC0C3E" w:rsidP="004E6125">
    <w:pPr>
      <w:pStyle w:val="Footer"/>
      <w:jc w:val="center"/>
      <w:rPr>
        <w:rFonts w:ascii="Calibri" w:hAnsi="Calibri"/>
        <w:b/>
        <w:color w:val="000000"/>
        <w:sz w:val="20"/>
      </w:rPr>
    </w:pPr>
  </w:p>
  <w:p w:rsidR="004E6125" w:rsidRDefault="00FC0C3E" w:rsidP="004E612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3E" w:rsidRDefault="00FC0C3E" w:rsidP="00EB381A">
      <w:r>
        <w:separator/>
      </w:r>
    </w:p>
  </w:footnote>
  <w:footnote w:type="continuationSeparator" w:id="1">
    <w:p w:rsidR="00FC0C3E" w:rsidRDefault="00FC0C3E" w:rsidP="00EB3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38" w:rsidRDefault="00F4286D" w:rsidP="00082D38">
    <w:pPr>
      <w:pStyle w:val="Header"/>
      <w:jc w:val="right"/>
      <w:rPr>
        <w:b/>
        <w:sz w:val="4"/>
        <w:szCs w:val="4"/>
      </w:rPr>
    </w:pPr>
    <w:bookmarkStart w:id="0" w:name="OLE_LINK3"/>
    <w:bookmarkStart w:id="1" w:name="OLE_LINK4"/>
    <w:bookmarkStart w:id="2" w:name="_Hlk489454159"/>
    <w:bookmarkStart w:id="3" w:name="OLE_LINK5"/>
    <w:bookmarkStart w:id="4" w:name="OLE_LINK6"/>
    <w:bookmarkStart w:id="5" w:name="_Hlk489454161"/>
    <w:bookmarkEnd w:id="0"/>
    <w:bookmarkEnd w:id="1"/>
    <w:bookmarkEnd w:id="2"/>
    <w:bookmarkEnd w:id="3"/>
    <w:bookmarkEnd w:id="4"/>
    <w:bookmarkEnd w:id="5"/>
    <w:r>
      <w:rPr>
        <w:b/>
        <w:noProof/>
        <w:sz w:val="4"/>
        <w:szCs w:val="4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-113665</wp:posOffset>
          </wp:positionV>
          <wp:extent cx="657225" cy="657225"/>
          <wp:effectExtent l="19050" t="0" r="9525" b="0"/>
          <wp:wrapTight wrapText="bothSides">
            <wp:wrapPolygon edited="0">
              <wp:start x="-626" y="0"/>
              <wp:lineTo x="-626" y="21287"/>
              <wp:lineTo x="21913" y="21287"/>
              <wp:lineTo x="21913" y="0"/>
              <wp:lineTo x="-626" y="0"/>
            </wp:wrapPolygon>
          </wp:wrapTight>
          <wp:docPr id="6" name="Picture 6" descr="Macintosh HD:Users:charlesrhee:Desktop:Logo Cl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harlesrhee:Desktop:Logo Clo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2D38" w:rsidRDefault="00FC0C3E" w:rsidP="00082D38">
    <w:pPr>
      <w:pStyle w:val="Header"/>
      <w:jc w:val="right"/>
      <w:rPr>
        <w:b/>
        <w:sz w:val="4"/>
        <w:szCs w:val="4"/>
      </w:rPr>
    </w:pPr>
  </w:p>
  <w:p w:rsidR="00082D38" w:rsidRPr="006F53C6" w:rsidRDefault="001E6D72" w:rsidP="000758BE">
    <w:pPr>
      <w:pStyle w:val="Header"/>
      <w:jc w:val="center"/>
      <w:rPr>
        <w:b/>
        <w:sz w:val="38"/>
        <w:szCs w:val="38"/>
      </w:rPr>
    </w:pPr>
    <w:r>
      <w:rPr>
        <w:b/>
        <w:sz w:val="38"/>
        <w:szCs w:val="38"/>
      </w:rPr>
      <w:t>Gordon Family Medical Practice</w:t>
    </w:r>
  </w:p>
  <w:p w:rsidR="00082D38" w:rsidRPr="006F53C6" w:rsidRDefault="001E6D72" w:rsidP="000758BE">
    <w:pPr>
      <w:rPr>
        <w:rFonts w:asciiTheme="majorHAnsi" w:hAnsiTheme="majorHAnsi" w:cs="Miriam Fixed"/>
        <w:b/>
        <w:sz w:val="28"/>
        <w:szCs w:val="28"/>
      </w:rPr>
    </w:pPr>
    <w:r>
      <w:rPr>
        <w:rFonts w:asciiTheme="majorHAnsi" w:hAnsiTheme="majorHAnsi" w:cs="Miriam Fixed"/>
        <w:b/>
        <w:sz w:val="28"/>
        <w:szCs w:val="28"/>
      </w:rPr>
      <w:t xml:space="preserve">                                 </w:t>
    </w:r>
    <w:r w:rsidRPr="000036A9">
      <w:rPr>
        <w:rFonts w:asciiTheme="majorHAnsi" w:hAnsiTheme="majorHAnsi" w:cs="Miriam Fixed"/>
        <w:b/>
        <w:sz w:val="28"/>
        <w:szCs w:val="28"/>
      </w:rPr>
      <w:t>PATIENT DEMOGRAPHIC REGISTRATION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5CE"/>
    <w:multiLevelType w:val="hybridMultilevel"/>
    <w:tmpl w:val="491C4E9E"/>
    <w:lvl w:ilvl="0" w:tplc="8C3C3DEE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21D"/>
    <w:rsid w:val="001370DB"/>
    <w:rsid w:val="001E2508"/>
    <w:rsid w:val="001E6D72"/>
    <w:rsid w:val="0021529C"/>
    <w:rsid w:val="00244C3A"/>
    <w:rsid w:val="0027760B"/>
    <w:rsid w:val="002B33B7"/>
    <w:rsid w:val="0053721D"/>
    <w:rsid w:val="00652A79"/>
    <w:rsid w:val="00671D38"/>
    <w:rsid w:val="00697103"/>
    <w:rsid w:val="0077429D"/>
    <w:rsid w:val="007A4522"/>
    <w:rsid w:val="00806F57"/>
    <w:rsid w:val="0087506D"/>
    <w:rsid w:val="009E6C0D"/>
    <w:rsid w:val="00A10A1D"/>
    <w:rsid w:val="00BE2D88"/>
    <w:rsid w:val="00C64107"/>
    <w:rsid w:val="00CF6158"/>
    <w:rsid w:val="00EB381A"/>
    <w:rsid w:val="00F4286D"/>
    <w:rsid w:val="00FC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37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2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3721D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HomeBP1</dc:creator>
  <cp:lastModifiedBy>forest39</cp:lastModifiedBy>
  <cp:revision>3</cp:revision>
  <cp:lastPrinted>2021-07-20T00:17:00Z</cp:lastPrinted>
  <dcterms:created xsi:type="dcterms:W3CDTF">2020-03-18T04:27:00Z</dcterms:created>
  <dcterms:modified xsi:type="dcterms:W3CDTF">2021-07-20T00:19:00Z</dcterms:modified>
</cp:coreProperties>
</file>